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F897" w14:textId="459DFA7A" w:rsidR="004407D1" w:rsidRDefault="004407D1" w:rsidP="00E33863">
      <w:pPr>
        <w:tabs>
          <w:tab w:val="left" w:pos="1575"/>
        </w:tabs>
      </w:pPr>
      <w:r>
        <w:t xml:space="preserve">                                                                                                          </w:t>
      </w:r>
      <w:r w:rsidR="00447F18">
        <w:t xml:space="preserve">                  V Praze dne 31</w:t>
      </w:r>
      <w:r>
        <w:t>. 8. 2022</w:t>
      </w:r>
    </w:p>
    <w:p w14:paraId="038F08F4" w14:textId="2B5448C2" w:rsidR="00E33863" w:rsidRDefault="00E33863" w:rsidP="00E33863">
      <w:pPr>
        <w:tabs>
          <w:tab w:val="left" w:pos="1575"/>
        </w:tabs>
      </w:pPr>
      <w:r>
        <w:t>Vážen</w:t>
      </w:r>
      <w:r w:rsidR="004407D1">
        <w:t>á paní, vážený</w:t>
      </w:r>
      <w:r>
        <w:t xml:space="preserve"> </w:t>
      </w:r>
      <w:r w:rsidR="004407D1">
        <w:t>pane</w:t>
      </w:r>
      <w:r>
        <w:t>,</w:t>
      </w:r>
    </w:p>
    <w:p w14:paraId="53C25561" w14:textId="43986C48" w:rsidR="00E33863" w:rsidRDefault="00E33863" w:rsidP="00E33863">
      <w:pPr>
        <w:tabs>
          <w:tab w:val="left" w:pos="1575"/>
        </w:tabs>
        <w:jc w:val="both"/>
      </w:pPr>
      <w:r>
        <w:t>Městská část Praha 3 se stala úspěšným žadatelem o podporu projektu „MAP Praha 3 pokračuje“ v rámci výzvy Akční plánování v území.</w:t>
      </w:r>
    </w:p>
    <w:p w14:paraId="61524A85" w14:textId="2EFCC485" w:rsidR="00E33863" w:rsidRDefault="00E33863" w:rsidP="00E33863">
      <w:pPr>
        <w:tabs>
          <w:tab w:val="left" w:pos="1575"/>
        </w:tabs>
        <w:jc w:val="both"/>
      </w:pPr>
      <w:r>
        <w:t xml:space="preserve">Řídicí výbor je stejně jako v případě prvního projektu MAP hlavním pracovním orgánem partnerství MAP. Je tvořen zástupci klíčových aktérů ovlivňujících oblast vzdělávání na území MČ Praha 3. </w:t>
      </w:r>
    </w:p>
    <w:p w14:paraId="2D01B9D1" w14:textId="0E4BE752" w:rsidR="00E33863" w:rsidRDefault="00E33863" w:rsidP="00E33863">
      <w:pPr>
        <w:tabs>
          <w:tab w:val="left" w:pos="1575"/>
        </w:tabs>
        <w:jc w:val="both"/>
      </w:pPr>
      <w:r>
        <w:t>Při sestave</w:t>
      </w:r>
      <w:r w:rsidR="004407D1">
        <w:t>ní Řídicího výboru „MAP Praha 3</w:t>
      </w:r>
      <w:r>
        <w:t xml:space="preserve"> pokračuje“ navazujeme na aktivní spolupráci zástupců škol, jejich zřizovatelů a dalších odborníků v oblasti vzdělávání. Do projektu se rozhodlo vstoupit celkem 24 škol. Zároveň počítáme se zapojením zástupců z oblasti NNO pracující s dětmi a mládeží na území městské části. </w:t>
      </w:r>
    </w:p>
    <w:p w14:paraId="3642572D" w14:textId="22C7FACA" w:rsidR="00E33863" w:rsidRDefault="00E33863" w:rsidP="00E33863">
      <w:pPr>
        <w:tabs>
          <w:tab w:val="left" w:pos="1575"/>
        </w:tabs>
        <w:jc w:val="both"/>
      </w:pPr>
      <w:r w:rsidRPr="004C7BFB">
        <w:rPr>
          <w:b/>
        </w:rPr>
        <w:t>První setkání Řídicího výboru se uskuteční v</w:t>
      </w:r>
      <w:r>
        <w:rPr>
          <w:b/>
        </w:rPr>
        <w:t>e středu 14. 9. 2022 od 14</w:t>
      </w:r>
      <w:r w:rsidRPr="004C7BFB">
        <w:rPr>
          <w:b/>
        </w:rPr>
        <w:t>.00 ho</w:t>
      </w:r>
      <w:r>
        <w:rPr>
          <w:b/>
        </w:rPr>
        <w:t>d. v DDM Praha 3 – Ulita, Na Balkáně 17a, Praha 3.</w:t>
      </w:r>
    </w:p>
    <w:p w14:paraId="2A17216E" w14:textId="7D3DB17A" w:rsidR="00E33863" w:rsidRDefault="00E33863" w:rsidP="00E33863">
      <w:pPr>
        <w:tabs>
          <w:tab w:val="left" w:pos="1575"/>
        </w:tabs>
        <w:jc w:val="both"/>
      </w:pPr>
      <w:r>
        <w:t xml:space="preserve">Řídicí výbor se schází zpravidla 4x ročně (kombinace prezenčního a ON-LINE setkání). Délka setkání je 1,5 hodiny. </w:t>
      </w:r>
    </w:p>
    <w:p w14:paraId="546A48C2" w14:textId="2FCD0588" w:rsidR="00E33863" w:rsidRDefault="00E33863" w:rsidP="00E33863">
      <w:pPr>
        <w:tabs>
          <w:tab w:val="left" w:pos="1575"/>
        </w:tabs>
        <w:jc w:val="both"/>
      </w:pPr>
      <w:r w:rsidRPr="004407D1">
        <w:rPr>
          <w:b/>
        </w:rPr>
        <w:t xml:space="preserve">Žádáme </w:t>
      </w:r>
      <w:r w:rsidR="004407D1" w:rsidRPr="004407D1">
        <w:rPr>
          <w:b/>
        </w:rPr>
        <w:t>tímto všechny oslovené</w:t>
      </w:r>
      <w:r w:rsidRPr="004407D1">
        <w:rPr>
          <w:b/>
        </w:rPr>
        <w:t xml:space="preserve"> o</w:t>
      </w:r>
      <w:r w:rsidR="004407D1" w:rsidRPr="004407D1">
        <w:rPr>
          <w:b/>
        </w:rPr>
        <w:t xml:space="preserve"> vyslovení zájmu/nezájmu </w:t>
      </w:r>
      <w:r w:rsidRPr="004407D1">
        <w:rPr>
          <w:b/>
        </w:rPr>
        <w:t>spolupracovat jako člen Řídicí</w:t>
      </w:r>
      <w:r w:rsidR="004407D1" w:rsidRPr="004407D1">
        <w:rPr>
          <w:b/>
        </w:rPr>
        <w:t>ho výboru projektu „MAP Praha 3</w:t>
      </w:r>
      <w:r w:rsidRPr="004407D1">
        <w:rPr>
          <w:b/>
        </w:rPr>
        <w:t xml:space="preserve"> pokračuje“</w:t>
      </w:r>
      <w:r w:rsidR="00053FF2">
        <w:t xml:space="preserve">. Své </w:t>
      </w:r>
      <w:r>
        <w:t xml:space="preserve">stanovisko nám sdělte prostřednictvím e-mailu </w:t>
      </w:r>
      <w:hyperlink r:id="rId11" w:history="1">
        <w:r w:rsidR="008D407C" w:rsidRPr="00777D20">
          <w:rPr>
            <w:rStyle w:val="Hypertextovodkaz"/>
          </w:rPr>
          <w:t>radvanova.projekty@gmail.com</w:t>
        </w:r>
      </w:hyperlink>
      <w:r w:rsidR="008D407C">
        <w:t xml:space="preserve">  </w:t>
      </w:r>
      <w:r w:rsidR="004407D1">
        <w:t>do 10. 9. 2022</w:t>
      </w:r>
      <w:r>
        <w:t>. Do e-mailu napište kontaktní osobu, která bude Vaši organiza</w:t>
      </w:r>
      <w:r w:rsidR="006C1F47">
        <w:t>ci zastupovat.</w:t>
      </w:r>
    </w:p>
    <w:p w14:paraId="31F942E5" w14:textId="013B26B8" w:rsidR="004407D1" w:rsidRDefault="004407D1" w:rsidP="004407D1">
      <w:pPr>
        <w:tabs>
          <w:tab w:val="left" w:pos="1575"/>
        </w:tabs>
        <w:jc w:val="both"/>
      </w:pPr>
      <w:r>
        <w:t>Všem zapojeným školám a spolupracujícím organizacím budeme pravidelně zasílat informace o realizaci projektu (pozvánky na akce, aktuality z oblasti vzdělávání apod.).</w:t>
      </w:r>
    </w:p>
    <w:p w14:paraId="0C76257A" w14:textId="1B6B560D" w:rsidR="00E33863" w:rsidRDefault="004407D1" w:rsidP="00E33863">
      <w:pPr>
        <w:tabs>
          <w:tab w:val="left" w:pos="1575"/>
        </w:tabs>
      </w:pPr>
      <w:r>
        <w:t>Děkujeme a těšíme se na viděnou ve středu 14.9.2022.</w:t>
      </w:r>
    </w:p>
    <w:p w14:paraId="7BFCDB62" w14:textId="77777777" w:rsidR="004407D1" w:rsidRDefault="004407D1" w:rsidP="00E33863">
      <w:pPr>
        <w:tabs>
          <w:tab w:val="left" w:pos="1575"/>
        </w:tabs>
      </w:pPr>
    </w:p>
    <w:p w14:paraId="2B887B7C" w14:textId="0CADA0C2" w:rsidR="00E33863" w:rsidRDefault="00E33863" w:rsidP="00E33863">
      <w:pPr>
        <w:tabs>
          <w:tab w:val="left" w:pos="1575"/>
        </w:tabs>
      </w:pPr>
      <w:r>
        <w:t>S pozdravem</w:t>
      </w:r>
    </w:p>
    <w:p w14:paraId="2DF6066F" w14:textId="77777777" w:rsidR="00E33863" w:rsidRDefault="00E33863" w:rsidP="00E33863">
      <w:pPr>
        <w:tabs>
          <w:tab w:val="left" w:pos="1575"/>
        </w:tabs>
      </w:pPr>
    </w:p>
    <w:p w14:paraId="5261A79D" w14:textId="62934BB0" w:rsidR="00E33863" w:rsidRDefault="004407D1" w:rsidP="00E33863">
      <w:pPr>
        <w:tabs>
          <w:tab w:val="left" w:pos="1575"/>
        </w:tabs>
      </w:pPr>
      <w:r>
        <w:t>Mgr. Iveta Němečková</w:t>
      </w:r>
    </w:p>
    <w:p w14:paraId="07682355" w14:textId="3A236426" w:rsidR="00E33863" w:rsidRDefault="00E33863" w:rsidP="00E33863">
      <w:pPr>
        <w:tabs>
          <w:tab w:val="left" w:pos="1575"/>
        </w:tabs>
      </w:pPr>
      <w:r>
        <w:t>vedoucí odboru</w:t>
      </w:r>
      <w:r w:rsidR="004407D1">
        <w:t xml:space="preserve"> školství Úřadu městské části Praha 3</w:t>
      </w:r>
      <w:r>
        <w:t xml:space="preserve"> </w:t>
      </w:r>
    </w:p>
    <w:p w14:paraId="69FFA98C" w14:textId="53619020" w:rsidR="007025E9" w:rsidRDefault="007025E9" w:rsidP="00B52436"/>
    <w:p w14:paraId="4B5EE107" w14:textId="77777777" w:rsidR="007025E9" w:rsidRDefault="007025E9" w:rsidP="00B52436"/>
    <w:p w14:paraId="372EC981" w14:textId="34B48419" w:rsidR="00B52436" w:rsidRDefault="00B52436" w:rsidP="00B52436">
      <w:pPr>
        <w:pStyle w:val="slovnploh"/>
        <w:numPr>
          <w:ilvl w:val="0"/>
          <w:numId w:val="0"/>
        </w:numPr>
        <w:ind w:left="369" w:hanging="369"/>
      </w:pPr>
      <w:bookmarkStart w:id="0" w:name="_GoBack"/>
      <w:bookmarkEnd w:id="0"/>
    </w:p>
    <w:sectPr w:rsidR="00B52436" w:rsidSect="00412E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418" w:bottom="2268" w:left="1418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B88EE" w14:textId="77777777" w:rsidR="00226CD1" w:rsidRDefault="00226CD1" w:rsidP="005326DD">
      <w:r>
        <w:separator/>
      </w:r>
    </w:p>
  </w:endnote>
  <w:endnote w:type="continuationSeparator" w:id="0">
    <w:p w14:paraId="47D99F67" w14:textId="77777777" w:rsidR="00226CD1" w:rsidRDefault="00226CD1" w:rsidP="0053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5A1BB" w14:textId="010DDA13" w:rsidR="007F2570" w:rsidRDefault="00197D9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4AB42510" wp14:editId="63169A0C">
          <wp:simplePos x="0" y="0"/>
          <wp:positionH relativeFrom="margin">
            <wp:align>center</wp:align>
          </wp:positionH>
          <wp:positionV relativeFrom="paragraph">
            <wp:posOffset>-403860</wp:posOffset>
          </wp:positionV>
          <wp:extent cx="3634740" cy="805815"/>
          <wp:effectExtent l="0" t="0" r="3810" b="0"/>
          <wp:wrapTight wrapText="bothSides">
            <wp:wrapPolygon edited="0">
              <wp:start x="0" y="0"/>
              <wp:lineTo x="0" y="20936"/>
              <wp:lineTo x="21509" y="20936"/>
              <wp:lineTo x="21509" y="0"/>
              <wp:lineTo x="0" y="0"/>
            </wp:wrapPolygon>
          </wp:wrapTight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4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FA5D28" w14:textId="1D2073F9" w:rsidR="008F7E86" w:rsidRPr="00412E89" w:rsidRDefault="008F7E86" w:rsidP="00E33863">
    <w:pPr>
      <w:pStyle w:val="Zpattu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6B085" w14:textId="77777777" w:rsidR="008F7E86" w:rsidRPr="00EB0390" w:rsidRDefault="008F7E86" w:rsidP="00380329">
    <w:pPr>
      <w:pStyle w:val="Zpattun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8ECD669" wp14:editId="50EA3394">
              <wp:simplePos x="0" y="0"/>
              <wp:positionH relativeFrom="page">
                <wp:posOffset>6750685</wp:posOffset>
              </wp:positionH>
              <wp:positionV relativeFrom="page">
                <wp:posOffset>9514205</wp:posOffset>
              </wp:positionV>
              <wp:extent cx="151200" cy="194400"/>
              <wp:effectExtent l="0" t="0" r="1905" b="0"/>
              <wp:wrapNone/>
              <wp:docPr id="217" name="Číslování pro 1. stránk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176EA" w14:textId="77777777" w:rsidR="008F7E86" w:rsidRDefault="008F7E86" w:rsidP="00380329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226CD1">
                            <w:fldChar w:fldCharType="begin"/>
                          </w:r>
                          <w:r w:rsidR="00226CD1">
                            <w:instrText>NUMPAGES  \* Arabic  \* MERGEFORMAT</w:instrText>
                          </w:r>
                          <w:r w:rsidR="00226CD1">
                            <w:fldChar w:fldCharType="separate"/>
                          </w:r>
                          <w:r w:rsidR="00544A98">
                            <w:rPr>
                              <w:noProof/>
                            </w:rPr>
                            <w:t>1</w:t>
                          </w:r>
                          <w:r w:rsidR="00226CD1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7CBB165" w14:textId="77777777" w:rsidR="008F7E86" w:rsidRDefault="008F7E86" w:rsidP="005326DD"/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ECD669" id="_x0000_t202" coordsize="21600,21600" o:spt="202" path="m,l,21600r21600,l21600,xe">
              <v:stroke joinstyle="miter"/>
              <v:path gradientshapeok="t" o:connecttype="rect"/>
            </v:shapetype>
            <v:shape id="Číslování pro 1. stránku" o:spid="_x0000_s1026" type="#_x0000_t202" style="position:absolute;margin-left:531.55pt;margin-top:749.15pt;width:11.9pt;height:15.3pt;z-index:2516633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" filled="f" stroked="f">
              <v:textbox inset="0,0,0,0">
                <w:txbxContent>
                  <w:p w14:paraId="3DD176EA" w14:textId="77777777" w:rsidR="008F7E86" w:rsidRDefault="008F7E86" w:rsidP="00380329">
                    <w:pPr>
                      <w:pStyle w:val="Zpat"/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NUMPAGES  \* Arabic  \* MERGEFORMAT">
                      <w:r w:rsidR="00544A98">
                        <w:rPr>
                          <w:noProof/>
                        </w:rPr>
                        <w:t>1</w:t>
                      </w:r>
                    </w:fldSimple>
                  </w:p>
                  <w:p w14:paraId="27CBB165" w14:textId="77777777" w:rsidR="008F7E86" w:rsidRDefault="008F7E86" w:rsidP="005326DD"/>
                </w:txbxContent>
              </v:textbox>
              <w10:wrap anchorx="page" anchory="page"/>
            </v:shape>
          </w:pict>
        </mc:Fallback>
      </mc:AlternateContent>
    </w:r>
    <w:r>
      <w:t>M</w:t>
    </w:r>
    <w:r w:rsidRPr="00EB0390">
      <w:t xml:space="preserve">ěstská část </w:t>
    </w:r>
    <w:r w:rsidRPr="00380329">
      <w:t>Praha</w:t>
    </w:r>
    <w:r w:rsidRPr="00EB0390">
      <w:t xml:space="preserve"> 3</w:t>
    </w:r>
    <w:r>
      <w:tab/>
    </w:r>
    <w:r w:rsidRPr="00380329">
      <w:rPr>
        <w:rStyle w:val="ZpatChar"/>
        <w:b w:val="0"/>
        <w:bCs w:val="0"/>
      </w:rPr>
      <w:t>podatelna@praha3.cz, www.praha3.cz</w:t>
    </w:r>
  </w:p>
  <w:p w14:paraId="4C6146FC" w14:textId="77777777" w:rsidR="008F7E86" w:rsidRDefault="008F7E86" w:rsidP="00380329">
    <w:pPr>
      <w:pStyle w:val="Zpat"/>
    </w:pPr>
    <w:r>
      <w:t xml:space="preserve">Úřad městské </w:t>
    </w:r>
    <w:r w:rsidRPr="00380329">
      <w:t>části</w:t>
    </w:r>
    <w:r>
      <w:tab/>
    </w:r>
    <w:r w:rsidRPr="00380329">
      <w:t>IČ: 00063517</w:t>
    </w:r>
  </w:p>
  <w:p w14:paraId="4AECFC7A" w14:textId="77777777" w:rsidR="008F7E86" w:rsidRDefault="008F7E86" w:rsidP="00380329">
    <w:pPr>
      <w:pStyle w:val="Zpat"/>
    </w:pPr>
    <w:r>
      <w:t>Výbor / komise XXX</w:t>
    </w:r>
    <w:r>
      <w:tab/>
    </w:r>
    <w:r w:rsidRPr="00380329">
      <w:t>Bankovní spojení: Česká spořitelna, a. s.,</w:t>
    </w:r>
  </w:p>
  <w:p w14:paraId="009EA060" w14:textId="77777777" w:rsidR="008F7E86" w:rsidRDefault="008F7E86" w:rsidP="00380329">
    <w:pPr>
      <w:pStyle w:val="Zpat"/>
    </w:pPr>
    <w:r w:rsidRPr="00EB0390">
      <w:t>Havlíčkovo</w:t>
    </w:r>
    <w:r w:rsidRPr="00A77FB1">
      <w:t xml:space="preserve"> nám</w:t>
    </w:r>
    <w:r>
      <w:t>.</w:t>
    </w:r>
    <w:r w:rsidRPr="00A77FB1">
      <w:t xml:space="preserve"> 700/9</w:t>
    </w:r>
    <w:r>
      <w:t xml:space="preserve">, </w:t>
    </w:r>
    <w:r w:rsidRPr="00A77FB1">
      <w:t>130 85</w:t>
    </w:r>
    <w:r>
      <w:t xml:space="preserve"> </w:t>
    </w:r>
    <w:r w:rsidRPr="00A77FB1">
      <w:t xml:space="preserve"> Praha 3</w:t>
    </w:r>
    <w:r>
      <w:tab/>
    </w:r>
    <w:r w:rsidRPr="00380329">
      <w:t>Číslo účtu: 27-2000781379/0800</w:t>
    </w:r>
  </w:p>
  <w:p w14:paraId="607B445C" w14:textId="77777777" w:rsidR="008F7E86" w:rsidRDefault="008F7E86" w:rsidP="00380329">
    <w:pPr>
      <w:pStyle w:val="Zpat"/>
    </w:pPr>
    <w:r w:rsidRPr="00A77FB1">
      <w:t>+420 222 116 111</w:t>
    </w:r>
    <w:r>
      <w:tab/>
    </w:r>
    <w:r w:rsidRPr="00380329">
      <w:t>Datová schránka: eqkbt8g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09DE6" w14:textId="77777777" w:rsidR="00226CD1" w:rsidRDefault="00226CD1" w:rsidP="005326DD">
      <w:r>
        <w:separator/>
      </w:r>
    </w:p>
  </w:footnote>
  <w:footnote w:type="continuationSeparator" w:id="0">
    <w:p w14:paraId="34B06E92" w14:textId="77777777" w:rsidR="00226CD1" w:rsidRDefault="00226CD1" w:rsidP="0053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F73F" w14:textId="77777777" w:rsidR="008F7E86" w:rsidRPr="00A77FB1" w:rsidRDefault="008F7E86" w:rsidP="00412E89">
    <w:pPr>
      <w:pStyle w:val="Zhlavtun"/>
    </w:pPr>
    <w:r w:rsidRPr="00602A74">
      <w:t>Městská</w:t>
    </w:r>
    <w:r w:rsidRPr="00A77FB1">
      <w:t xml:space="preserve"> část </w:t>
    </w:r>
    <w:r w:rsidRPr="00EB0390">
      <w:t>Praha</w:t>
    </w:r>
    <w:r w:rsidRPr="00A77FB1">
      <w:t xml:space="preserve"> 3</w:t>
    </w:r>
  </w:p>
  <w:p w14:paraId="0316CC56" w14:textId="77777777" w:rsidR="008F7E86" w:rsidRDefault="008F7E86" w:rsidP="00412E89">
    <w:pPr>
      <w:pStyle w:val="Zhlav"/>
    </w:pPr>
    <w:r>
      <w:t>Úřad městské části</w:t>
    </w:r>
  </w:p>
  <w:p w14:paraId="1CA9A54F" w14:textId="77777777" w:rsidR="008F7E86" w:rsidRPr="00412E89" w:rsidRDefault="008F7E86" w:rsidP="00412E89">
    <w:pPr>
      <w:pStyle w:val="Zhlav"/>
      <w:rPr>
        <w:rStyle w:val="ZhlavtunChar"/>
        <w:b w:val="0"/>
        <w:bCs w:val="0"/>
      </w:rPr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1795E949" wp14:editId="0BA81DA3">
          <wp:simplePos x="0" y="0"/>
          <wp:positionH relativeFrom="page">
            <wp:posOffset>727075</wp:posOffset>
          </wp:positionH>
          <wp:positionV relativeFrom="page">
            <wp:posOffset>191135</wp:posOffset>
          </wp:positionV>
          <wp:extent cx="1785600" cy="968400"/>
          <wp:effectExtent l="0" t="0" r="0" b="0"/>
          <wp:wrapNone/>
          <wp:docPr id="10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aha 3 50 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Odbor školství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93AB" w14:textId="77777777" w:rsidR="008F7E86" w:rsidRPr="00A77FB1" w:rsidRDefault="008F7E86" w:rsidP="00602A74">
    <w:pPr>
      <w:pStyle w:val="Zhlavtun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193E3B2" wp14:editId="3C406435">
          <wp:simplePos x="0" y="0"/>
          <wp:positionH relativeFrom="page">
            <wp:posOffset>734907</wp:posOffset>
          </wp:positionH>
          <wp:positionV relativeFrom="page">
            <wp:posOffset>212725</wp:posOffset>
          </wp:positionV>
          <wp:extent cx="1800000" cy="975600"/>
          <wp:effectExtent l="0" t="0" r="0" b="0"/>
          <wp:wrapNone/>
          <wp:docPr id="1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aha 3 50 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64147013"/>
        <w:docPartObj>
          <w:docPartGallery w:val="Page Numbers (Margins)"/>
          <w:docPartUnique/>
        </w:docPartObj>
      </w:sdtPr>
      <w:sdtEndPr/>
      <w:sdtContent/>
    </w:sdt>
    <w:r w:rsidRPr="00602A74">
      <w:t>Městská</w:t>
    </w:r>
    <w:r w:rsidRPr="00A77FB1">
      <w:t xml:space="preserve"> část </w:t>
    </w:r>
    <w:r w:rsidRPr="00EB0390">
      <w:t>Praha</w:t>
    </w:r>
    <w:r w:rsidRPr="00A77FB1">
      <w:t xml:space="preserve"> 3</w:t>
    </w:r>
  </w:p>
  <w:p w14:paraId="7B26D545" w14:textId="77777777" w:rsidR="008F7E86" w:rsidRDefault="008F7E86" w:rsidP="00602A74">
    <w:pPr>
      <w:pStyle w:val="Zhlav"/>
    </w:pPr>
    <w:r>
      <w:t>Úřad městské části</w:t>
    </w:r>
  </w:p>
  <w:p w14:paraId="1BD0A337" w14:textId="77777777" w:rsidR="008F7E86" w:rsidRPr="00675EEC" w:rsidRDefault="008F7E86" w:rsidP="00602A74">
    <w:pPr>
      <w:pStyle w:val="Zhlav"/>
    </w:pPr>
    <w:r>
      <w:t>Výbor / komise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4AD0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CAD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1A7B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C09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706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80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ED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403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DC0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74BE7"/>
    <w:multiLevelType w:val="hybridMultilevel"/>
    <w:tmpl w:val="C1C2D32C"/>
    <w:lvl w:ilvl="0" w:tplc="018008EC">
      <w:start w:val="1"/>
      <w:numFmt w:val="decimal"/>
      <w:pStyle w:val="slovnploh"/>
      <w:lvlText w:val="%1."/>
      <w:lvlJc w:val="left"/>
      <w:pPr>
        <w:ind w:left="369" w:hanging="36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0861"/>
    <w:multiLevelType w:val="hybridMultilevel"/>
    <w:tmpl w:val="E1BC8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8B"/>
    <w:rsid w:val="00015F30"/>
    <w:rsid w:val="00022AB6"/>
    <w:rsid w:val="00053FF2"/>
    <w:rsid w:val="000703EC"/>
    <w:rsid w:val="0008279F"/>
    <w:rsid w:val="00090AEC"/>
    <w:rsid w:val="00180A5B"/>
    <w:rsid w:val="00197D9E"/>
    <w:rsid w:val="001B7204"/>
    <w:rsid w:val="00226CD1"/>
    <w:rsid w:val="002321ED"/>
    <w:rsid w:val="00267A2B"/>
    <w:rsid w:val="002C2199"/>
    <w:rsid w:val="002D0423"/>
    <w:rsid w:val="002E49BD"/>
    <w:rsid w:val="002E7C0E"/>
    <w:rsid w:val="00310853"/>
    <w:rsid w:val="003229F5"/>
    <w:rsid w:val="0034098F"/>
    <w:rsid w:val="00380329"/>
    <w:rsid w:val="0038594B"/>
    <w:rsid w:val="00412E89"/>
    <w:rsid w:val="00427A4E"/>
    <w:rsid w:val="00432E5C"/>
    <w:rsid w:val="004407D1"/>
    <w:rsid w:val="00447F18"/>
    <w:rsid w:val="00451C2C"/>
    <w:rsid w:val="00463382"/>
    <w:rsid w:val="004F74A1"/>
    <w:rsid w:val="00507000"/>
    <w:rsid w:val="005326DD"/>
    <w:rsid w:val="00544A98"/>
    <w:rsid w:val="0055686F"/>
    <w:rsid w:val="005C314D"/>
    <w:rsid w:val="00602A74"/>
    <w:rsid w:val="00675EEC"/>
    <w:rsid w:val="006C1F47"/>
    <w:rsid w:val="007025E9"/>
    <w:rsid w:val="007152CA"/>
    <w:rsid w:val="0077280D"/>
    <w:rsid w:val="007823AB"/>
    <w:rsid w:val="007E4B05"/>
    <w:rsid w:val="007F2570"/>
    <w:rsid w:val="008032A6"/>
    <w:rsid w:val="00810AF2"/>
    <w:rsid w:val="00855011"/>
    <w:rsid w:val="008D407C"/>
    <w:rsid w:val="008F1F8C"/>
    <w:rsid w:val="008F7E86"/>
    <w:rsid w:val="00921D91"/>
    <w:rsid w:val="00946F9B"/>
    <w:rsid w:val="009A0D20"/>
    <w:rsid w:val="00A5578B"/>
    <w:rsid w:val="00A77FB1"/>
    <w:rsid w:val="00AB3A09"/>
    <w:rsid w:val="00AD51C2"/>
    <w:rsid w:val="00B52436"/>
    <w:rsid w:val="00B54B6B"/>
    <w:rsid w:val="00BA5C3D"/>
    <w:rsid w:val="00C55CB8"/>
    <w:rsid w:val="00C72F6D"/>
    <w:rsid w:val="00C7410A"/>
    <w:rsid w:val="00CB03A9"/>
    <w:rsid w:val="00CC3864"/>
    <w:rsid w:val="00D05801"/>
    <w:rsid w:val="00D10CBE"/>
    <w:rsid w:val="00DB30A6"/>
    <w:rsid w:val="00E078E3"/>
    <w:rsid w:val="00E33863"/>
    <w:rsid w:val="00E366C1"/>
    <w:rsid w:val="00E373E8"/>
    <w:rsid w:val="00E47D49"/>
    <w:rsid w:val="00E93E14"/>
    <w:rsid w:val="00EB0390"/>
    <w:rsid w:val="00F120A2"/>
    <w:rsid w:val="00F77EDB"/>
    <w:rsid w:val="00F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B522"/>
  <w15:chartTrackingRefBased/>
  <w15:docId w15:val="{97F4434D-EC88-4C87-A3EB-FE4312BB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6DD"/>
    <w:pPr>
      <w:tabs>
        <w:tab w:val="left" w:pos="3969"/>
      </w:tabs>
      <w:spacing w:before="240" w:after="0" w:line="240" w:lineRule="exact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3"/>
    <w:unhideWhenUsed/>
    <w:qFormat/>
    <w:rsid w:val="00602A74"/>
    <w:pPr>
      <w:spacing w:after="0" w:line="240" w:lineRule="exact"/>
      <w:ind w:left="3119"/>
    </w:pPr>
    <w:rPr>
      <w:color w:val="BE2A23" w:themeColor="accent2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3"/>
    <w:rsid w:val="005326DD"/>
    <w:rPr>
      <w:color w:val="BE2A23" w:themeColor="accent2"/>
      <w:sz w:val="20"/>
      <w:szCs w:val="20"/>
    </w:rPr>
  </w:style>
  <w:style w:type="paragraph" w:styleId="Zpat">
    <w:name w:val="footer"/>
    <w:link w:val="ZpatChar"/>
    <w:uiPriority w:val="99"/>
    <w:unhideWhenUsed/>
    <w:qFormat/>
    <w:rsid w:val="00380329"/>
    <w:pPr>
      <w:tabs>
        <w:tab w:val="left" w:pos="4655"/>
      </w:tabs>
      <w:spacing w:after="0" w:line="192" w:lineRule="exact"/>
    </w:pPr>
    <w:rPr>
      <w:color w:val="BE2A23" w:themeColor="accent2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326DD"/>
    <w:rPr>
      <w:color w:val="BE2A23" w:themeColor="accent2"/>
      <w:sz w:val="16"/>
      <w:szCs w:val="16"/>
    </w:rPr>
  </w:style>
  <w:style w:type="paragraph" w:customStyle="1" w:styleId="Zhlavtun">
    <w:name w:val="Záhlaví tučně"/>
    <w:link w:val="ZhlavtunChar"/>
    <w:uiPriority w:val="4"/>
    <w:qFormat/>
    <w:rsid w:val="00602A74"/>
    <w:pPr>
      <w:spacing w:after="0" w:line="240" w:lineRule="exact"/>
      <w:ind w:left="3119"/>
    </w:pPr>
    <w:rPr>
      <w:b/>
      <w:bCs/>
      <w:color w:val="BE2A23" w:themeColor="accent2"/>
      <w:sz w:val="20"/>
      <w:szCs w:val="20"/>
    </w:rPr>
  </w:style>
  <w:style w:type="paragraph" w:customStyle="1" w:styleId="Zpattun">
    <w:name w:val="Zápatí tučně"/>
    <w:link w:val="ZpattunChar"/>
    <w:uiPriority w:val="6"/>
    <w:qFormat/>
    <w:rsid w:val="00380329"/>
    <w:pPr>
      <w:tabs>
        <w:tab w:val="left" w:pos="4655"/>
      </w:tabs>
      <w:spacing w:after="0" w:line="192" w:lineRule="exact"/>
    </w:pPr>
    <w:rPr>
      <w:b/>
      <w:bCs/>
      <w:color w:val="BE2A23" w:themeColor="accent2"/>
      <w:sz w:val="16"/>
      <w:szCs w:val="16"/>
    </w:rPr>
  </w:style>
  <w:style w:type="character" w:customStyle="1" w:styleId="ZhlavtunChar">
    <w:name w:val="Záhlaví tučně Char"/>
    <w:basedOn w:val="ZhlavChar"/>
    <w:link w:val="Zhlavtun"/>
    <w:uiPriority w:val="4"/>
    <w:rsid w:val="005326DD"/>
    <w:rPr>
      <w:b/>
      <w:bCs/>
      <w:color w:val="BE2A23" w:themeColor="accent2"/>
      <w:sz w:val="20"/>
      <w:szCs w:val="20"/>
    </w:rPr>
  </w:style>
  <w:style w:type="paragraph" w:styleId="Bezmezer">
    <w:name w:val="No Spacing"/>
    <w:link w:val="BezmezerChar"/>
    <w:uiPriority w:val="1"/>
    <w:rsid w:val="00EB0390"/>
    <w:pPr>
      <w:spacing w:after="0" w:line="240" w:lineRule="exact"/>
    </w:pPr>
    <w:rPr>
      <w:sz w:val="20"/>
      <w:szCs w:val="20"/>
    </w:rPr>
  </w:style>
  <w:style w:type="character" w:customStyle="1" w:styleId="ZpattunChar">
    <w:name w:val="Zápatí tučně Char"/>
    <w:basedOn w:val="Standardnpsmoodstavce"/>
    <w:link w:val="Zpattun"/>
    <w:uiPriority w:val="6"/>
    <w:rsid w:val="005326DD"/>
    <w:rPr>
      <w:b/>
      <w:bCs/>
      <w:color w:val="BE2A23" w:themeColor="accent2"/>
      <w:sz w:val="16"/>
      <w:szCs w:val="16"/>
    </w:rPr>
  </w:style>
  <w:style w:type="paragraph" w:customStyle="1" w:styleId="Plohy">
    <w:name w:val="Přílohy"/>
    <w:link w:val="PlohyChar"/>
    <w:uiPriority w:val="2"/>
    <w:rsid w:val="00380329"/>
    <w:pPr>
      <w:spacing w:before="720" w:after="0" w:line="240" w:lineRule="exact"/>
    </w:pPr>
    <w:rPr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EB0390"/>
    <w:rPr>
      <w:sz w:val="20"/>
      <w:szCs w:val="20"/>
    </w:rPr>
  </w:style>
  <w:style w:type="character" w:customStyle="1" w:styleId="PlohyChar">
    <w:name w:val="Přílohy Char"/>
    <w:basedOn w:val="BezmezerChar"/>
    <w:link w:val="Plohy"/>
    <w:uiPriority w:val="2"/>
    <w:rsid w:val="002D0423"/>
    <w:rPr>
      <w:sz w:val="20"/>
      <w:szCs w:val="20"/>
    </w:rPr>
  </w:style>
  <w:style w:type="paragraph" w:customStyle="1" w:styleId="Adresatvereky">
    <w:name w:val="Adresa čtverečky"/>
    <w:link w:val="AdresatverekyChar"/>
    <w:uiPriority w:val="5"/>
    <w:rsid w:val="00463382"/>
    <w:pPr>
      <w:spacing w:after="1080" w:line="240" w:lineRule="exact"/>
      <w:ind w:left="5216"/>
      <w:contextualSpacing/>
    </w:pPr>
    <w:rPr>
      <w:sz w:val="20"/>
      <w:szCs w:val="20"/>
    </w:rPr>
  </w:style>
  <w:style w:type="paragraph" w:customStyle="1" w:styleId="dajeodopise">
    <w:name w:val="Údaje o dopise"/>
    <w:link w:val="dajeodopiseChar"/>
    <w:uiPriority w:val="6"/>
    <w:rsid w:val="00380329"/>
    <w:pPr>
      <w:tabs>
        <w:tab w:val="left" w:pos="5216"/>
      </w:tabs>
      <w:spacing w:after="720" w:line="240" w:lineRule="exact"/>
      <w:contextualSpacing/>
    </w:pPr>
    <w:rPr>
      <w:sz w:val="20"/>
      <w:szCs w:val="20"/>
    </w:rPr>
  </w:style>
  <w:style w:type="character" w:customStyle="1" w:styleId="AdresatverekyChar">
    <w:name w:val="Adresa čtverečky Char"/>
    <w:basedOn w:val="BezmezerChar"/>
    <w:link w:val="Adresatvereky"/>
    <w:uiPriority w:val="5"/>
    <w:rsid w:val="002D0423"/>
    <w:rPr>
      <w:sz w:val="20"/>
      <w:szCs w:val="20"/>
    </w:rPr>
  </w:style>
  <w:style w:type="paragraph" w:styleId="Podpis">
    <w:name w:val="Signature"/>
    <w:link w:val="PodpisChar"/>
    <w:uiPriority w:val="4"/>
    <w:unhideWhenUsed/>
    <w:rsid w:val="00380329"/>
    <w:pPr>
      <w:spacing w:before="1440" w:after="0" w:line="240" w:lineRule="exact"/>
      <w:contextualSpacing/>
    </w:pPr>
    <w:rPr>
      <w:sz w:val="20"/>
      <w:szCs w:val="20"/>
    </w:rPr>
  </w:style>
  <w:style w:type="character" w:customStyle="1" w:styleId="dajeodopiseChar">
    <w:name w:val="Údaje o dopise Char"/>
    <w:basedOn w:val="BezmezerChar"/>
    <w:link w:val="dajeodopise"/>
    <w:uiPriority w:val="6"/>
    <w:rsid w:val="002D0423"/>
    <w:rPr>
      <w:sz w:val="20"/>
      <w:szCs w:val="20"/>
    </w:rPr>
  </w:style>
  <w:style w:type="character" w:customStyle="1" w:styleId="PodpisChar">
    <w:name w:val="Podpis Char"/>
    <w:basedOn w:val="Standardnpsmoodstavce"/>
    <w:link w:val="Podpis"/>
    <w:uiPriority w:val="4"/>
    <w:rsid w:val="002D0423"/>
    <w:rPr>
      <w:sz w:val="20"/>
      <w:szCs w:val="20"/>
    </w:rPr>
  </w:style>
  <w:style w:type="paragraph" w:customStyle="1" w:styleId="slovnploh">
    <w:name w:val="Číslování příloh"/>
    <w:link w:val="slovnplohChar"/>
    <w:uiPriority w:val="2"/>
    <w:qFormat/>
    <w:rsid w:val="002D0423"/>
    <w:pPr>
      <w:numPr>
        <w:numId w:val="11"/>
      </w:numPr>
      <w:spacing w:after="0" w:line="240" w:lineRule="exact"/>
    </w:pPr>
    <w:rPr>
      <w:sz w:val="20"/>
      <w:szCs w:val="20"/>
    </w:rPr>
  </w:style>
  <w:style w:type="character" w:customStyle="1" w:styleId="slovnplohChar">
    <w:name w:val="Číslování příloh Char"/>
    <w:basedOn w:val="BezmezerChar"/>
    <w:link w:val="slovnploh"/>
    <w:uiPriority w:val="2"/>
    <w:rsid w:val="005326DD"/>
    <w:rPr>
      <w:sz w:val="20"/>
      <w:szCs w:val="20"/>
    </w:rPr>
  </w:style>
  <w:style w:type="paragraph" w:customStyle="1" w:styleId="Hlavntextpozvnky">
    <w:name w:val="Hlavní text pozvánky"/>
    <w:link w:val="HlavntextpozvnkyChar"/>
    <w:uiPriority w:val="1"/>
    <w:qFormat/>
    <w:rsid w:val="005326DD"/>
    <w:pPr>
      <w:spacing w:after="240" w:line="384" w:lineRule="exact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34"/>
    <w:rsid w:val="005326DD"/>
    <w:pPr>
      <w:ind w:left="720"/>
      <w:contextualSpacing/>
    </w:pPr>
  </w:style>
  <w:style w:type="character" w:customStyle="1" w:styleId="HlavntextpozvnkyChar">
    <w:name w:val="Hlavní text pozvánky Char"/>
    <w:basedOn w:val="Standardnpsmoodstavce"/>
    <w:link w:val="Hlavntextpozvnky"/>
    <w:uiPriority w:val="1"/>
    <w:rsid w:val="005326DD"/>
    <w:rPr>
      <w:b/>
      <w:bCs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5C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vanova.projekty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raha 3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A6544"/>
      </a:accent1>
      <a:accent2>
        <a:srgbClr val="BE2A23"/>
      </a:accent2>
      <a:accent3>
        <a:srgbClr val="FBDF4B"/>
      </a:accent3>
      <a:accent4>
        <a:srgbClr val="0047C7"/>
      </a:accent4>
      <a:accent5>
        <a:srgbClr val="D0D0CE"/>
      </a:accent5>
      <a:accent6>
        <a:srgbClr val="63666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CF2005B8DCA42846B8B2DCC79F337" ma:contentTypeVersion="12" ma:contentTypeDescription="Vytvoří nový dokument" ma:contentTypeScope="" ma:versionID="63c940b379968517f178740690dcad7a">
  <xsd:schema xmlns:xsd="http://www.w3.org/2001/XMLSchema" xmlns:xs="http://www.w3.org/2001/XMLSchema" xmlns:p="http://schemas.microsoft.com/office/2006/metadata/properties" xmlns:ns2="5c66a6d3-c51a-4e46-a8c8-d4339b4f7b25" xmlns:ns3="126e575c-5b15-43f1-b817-d948846fcbc1" targetNamespace="http://schemas.microsoft.com/office/2006/metadata/properties" ma:root="true" ma:fieldsID="b457dc4932bfbe43bce3c756be152237" ns2:_="" ns3:_="">
    <xsd:import namespace="5c66a6d3-c51a-4e46-a8c8-d4339b4f7b25"/>
    <xsd:import namespace="126e575c-5b15-43f1-b817-d948846fc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a6d3-c51a-4e46-a8c8-d4339b4f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e575c-5b15-43f1-b817-d948846f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7C99-823B-4623-8721-9F89BCD51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9DA77-C0B6-4720-B586-2BFC9240C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5A87A6-7F42-460B-AE70-38228E5C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6a6d3-c51a-4e46-a8c8-d4339b4f7b25"/>
    <ds:schemaRef ds:uri="126e575c-5b15-43f1-b817-d948846f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23B89-AEBE-4F3D-B747-87C66AC2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Tischer Jaromír DiS. (ÚMČ Praha 3)</dc:creator>
  <cp:keywords/>
  <dc:description/>
  <cp:lastModifiedBy>Radvanová Martina</cp:lastModifiedBy>
  <cp:revision>4</cp:revision>
  <cp:lastPrinted>2020-06-11T13:38:00Z</cp:lastPrinted>
  <dcterms:created xsi:type="dcterms:W3CDTF">2022-08-06T20:34:00Z</dcterms:created>
  <dcterms:modified xsi:type="dcterms:W3CDTF">2022-08-31T05:35:00Z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0x010100BA1CF2005B8DCA42846B8B2DCC79F337</vt:lpwstr>
  </property>
</Properties>
</file>